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D5A4D" w14:textId="18091B55" w:rsidR="006E5D65" w:rsidRPr="00E960BB" w:rsidRDefault="00997F14" w:rsidP="13820CAD">
      <w:pPr>
        <w:spacing w:line="240" w:lineRule="auto"/>
        <w:jc w:val="right"/>
        <w:rPr>
          <w:rFonts w:ascii="Corbel" w:hAnsi="Corbel"/>
          <w:i/>
          <w:iCs/>
        </w:rPr>
      </w:pPr>
      <w:r w:rsidRPr="13820CA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3820CAD">
        <w:rPr>
          <w:rFonts w:ascii="Corbel" w:hAnsi="Corbel"/>
          <w:i/>
          <w:iCs/>
        </w:rPr>
        <w:t xml:space="preserve">Załącznik nr </w:t>
      </w:r>
      <w:r w:rsidR="006F31E2" w:rsidRPr="13820CAD">
        <w:rPr>
          <w:rFonts w:ascii="Corbel" w:hAnsi="Corbel"/>
          <w:i/>
          <w:iCs/>
        </w:rPr>
        <w:t>1.5</w:t>
      </w:r>
      <w:r w:rsidR="00D8678B" w:rsidRPr="13820CAD">
        <w:rPr>
          <w:rFonts w:ascii="Corbel" w:hAnsi="Corbel"/>
          <w:i/>
          <w:iCs/>
        </w:rPr>
        <w:t xml:space="preserve"> do Zarządzenia</w:t>
      </w:r>
      <w:r w:rsidR="002A22BF" w:rsidRPr="13820CAD">
        <w:rPr>
          <w:rFonts w:ascii="Corbel" w:hAnsi="Corbel"/>
          <w:i/>
          <w:iCs/>
        </w:rPr>
        <w:t xml:space="preserve"> Rektora UR </w:t>
      </w:r>
      <w:r w:rsidR="00CD6897" w:rsidRPr="13820CAD">
        <w:rPr>
          <w:rFonts w:ascii="Corbel" w:hAnsi="Corbel"/>
          <w:i/>
          <w:iCs/>
        </w:rPr>
        <w:t xml:space="preserve">nr </w:t>
      </w:r>
      <w:r w:rsidR="000A3576" w:rsidRPr="000A3576">
        <w:rPr>
          <w:rFonts w:ascii="Corbel" w:hAnsi="Corbel"/>
          <w:i/>
          <w:iCs/>
        </w:rPr>
        <w:t>61/2025</w:t>
      </w:r>
    </w:p>
    <w:p w14:paraId="585E168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45CF1" w14:textId="2A0D608C" w:rsidR="0085747A" w:rsidRPr="009C54AE" w:rsidRDefault="0071620A" w:rsidP="13820CA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3820CA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3820CA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F65BD" w:rsidRPr="00F56E5E">
        <w:rPr>
          <w:rFonts w:ascii="Corbel" w:hAnsi="Corbel"/>
          <w:b/>
          <w:bCs/>
          <w:smallCaps/>
          <w:sz w:val="24"/>
          <w:szCs w:val="24"/>
        </w:rPr>
        <w:t>202</w:t>
      </w:r>
      <w:r w:rsidR="160E7865" w:rsidRPr="00F56E5E">
        <w:rPr>
          <w:rFonts w:ascii="Corbel" w:hAnsi="Corbel"/>
          <w:b/>
          <w:bCs/>
          <w:smallCaps/>
          <w:sz w:val="24"/>
          <w:szCs w:val="24"/>
        </w:rPr>
        <w:t>4</w:t>
      </w:r>
      <w:r w:rsidR="004970DD" w:rsidRPr="00F56E5E">
        <w:rPr>
          <w:rFonts w:ascii="Corbel" w:hAnsi="Corbel"/>
          <w:b/>
          <w:bCs/>
          <w:smallCaps/>
          <w:sz w:val="24"/>
          <w:szCs w:val="24"/>
        </w:rPr>
        <w:t>-202</w:t>
      </w:r>
      <w:r w:rsidR="5AC46169" w:rsidRPr="00F56E5E">
        <w:rPr>
          <w:rFonts w:ascii="Corbel" w:hAnsi="Corbel"/>
          <w:b/>
          <w:bCs/>
          <w:smallCaps/>
          <w:sz w:val="24"/>
          <w:szCs w:val="24"/>
        </w:rPr>
        <w:t>7</w:t>
      </w:r>
    </w:p>
    <w:p w14:paraId="52BE6018" w14:textId="5E64EAC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3820CAD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13820CAD">
        <w:rPr>
          <w:rFonts w:ascii="Corbel" w:hAnsi="Corbel"/>
          <w:i/>
          <w:iCs/>
          <w:sz w:val="20"/>
          <w:szCs w:val="20"/>
        </w:rPr>
        <w:t>(skrajne daty</w:t>
      </w:r>
      <w:r w:rsidR="0085747A" w:rsidRPr="13820CAD">
        <w:rPr>
          <w:rFonts w:ascii="Corbel" w:hAnsi="Corbel"/>
          <w:sz w:val="20"/>
          <w:szCs w:val="20"/>
        </w:rPr>
        <w:t>)</w:t>
      </w:r>
    </w:p>
    <w:p w14:paraId="6C794AB0" w14:textId="36CBA975" w:rsidR="00445970" w:rsidRPr="007C0E66" w:rsidRDefault="00445970" w:rsidP="5ACE508E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C0E66">
        <w:rPr>
          <w:rFonts w:ascii="Corbel" w:hAnsi="Corbel"/>
          <w:b/>
          <w:sz w:val="20"/>
          <w:szCs w:val="20"/>
        </w:rPr>
        <w:tab/>
      </w:r>
      <w:r w:rsidR="00715EC9">
        <w:rPr>
          <w:rFonts w:ascii="Corbel" w:hAnsi="Corbel"/>
          <w:b/>
          <w:sz w:val="20"/>
          <w:szCs w:val="20"/>
        </w:rPr>
        <w:tab/>
      </w:r>
      <w:r w:rsidRPr="5ACE508E">
        <w:rPr>
          <w:rFonts w:ascii="Corbel" w:hAnsi="Corbel"/>
          <w:b/>
          <w:bCs/>
          <w:sz w:val="20"/>
          <w:szCs w:val="20"/>
        </w:rPr>
        <w:t>R</w:t>
      </w:r>
      <w:r w:rsidR="007C0E66" w:rsidRPr="5ACE508E">
        <w:rPr>
          <w:rFonts w:ascii="Corbel" w:hAnsi="Corbel"/>
          <w:b/>
          <w:bCs/>
          <w:sz w:val="20"/>
          <w:szCs w:val="20"/>
        </w:rPr>
        <w:t xml:space="preserve">ok akademicki </w:t>
      </w:r>
      <w:r w:rsidR="00BF65BD" w:rsidRPr="5ACE508E">
        <w:rPr>
          <w:rFonts w:ascii="Corbel" w:hAnsi="Corbel"/>
          <w:b/>
          <w:bCs/>
          <w:sz w:val="20"/>
          <w:szCs w:val="20"/>
        </w:rPr>
        <w:t>202</w:t>
      </w:r>
      <w:r w:rsidR="00F56E5E">
        <w:rPr>
          <w:rFonts w:ascii="Corbel" w:hAnsi="Corbel"/>
          <w:b/>
          <w:bCs/>
          <w:sz w:val="20"/>
          <w:szCs w:val="20"/>
        </w:rPr>
        <w:t>6</w:t>
      </w:r>
      <w:r w:rsidR="00BF65BD" w:rsidRPr="5ACE508E">
        <w:rPr>
          <w:rFonts w:ascii="Corbel" w:hAnsi="Corbel"/>
          <w:b/>
          <w:bCs/>
          <w:sz w:val="20"/>
          <w:szCs w:val="20"/>
        </w:rPr>
        <w:t>/202</w:t>
      </w:r>
      <w:r w:rsidR="00F56E5E">
        <w:rPr>
          <w:rFonts w:ascii="Corbel" w:hAnsi="Corbel"/>
          <w:b/>
          <w:bCs/>
          <w:sz w:val="20"/>
          <w:szCs w:val="20"/>
        </w:rPr>
        <w:t>7</w:t>
      </w:r>
    </w:p>
    <w:p w14:paraId="043337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D983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1FDB466C" w14:textId="77777777" w:rsidTr="000A3576">
        <w:tc>
          <w:tcPr>
            <w:tcW w:w="4282" w:type="dxa"/>
            <w:vAlign w:val="center"/>
          </w:tcPr>
          <w:p w14:paraId="229E8A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37465297" w14:textId="77777777" w:rsidR="0085747A" w:rsidRPr="007C0E66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D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e</w:t>
            </w:r>
            <w:r w:rsidRPr="007C0E66">
              <w:rPr>
                <w:rFonts w:ascii="Corbel" w:hAnsi="Corbel"/>
                <w:sz w:val="24"/>
                <w:szCs w:val="24"/>
              </w:rPr>
              <w:t>wiacje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0E66">
              <w:rPr>
                <w:rFonts w:ascii="Corbel" w:hAnsi="Corbel"/>
                <w:sz w:val="24"/>
                <w:szCs w:val="24"/>
              </w:rPr>
              <w:t xml:space="preserve">i patologie 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społeczne</w:t>
            </w:r>
          </w:p>
        </w:tc>
      </w:tr>
      <w:tr w:rsidR="0085747A" w:rsidRPr="009C54AE" w14:paraId="05B1D7BF" w14:textId="77777777" w:rsidTr="000A3576">
        <w:tc>
          <w:tcPr>
            <w:tcW w:w="4282" w:type="dxa"/>
            <w:vAlign w:val="center"/>
          </w:tcPr>
          <w:p w14:paraId="3A294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5DD66A1E" w14:textId="0197054B" w:rsidR="0085747A" w:rsidRPr="009C54AE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DC3A09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1C7CC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0764A12F" w14:textId="77777777" w:rsidTr="000A3576">
        <w:tc>
          <w:tcPr>
            <w:tcW w:w="4282" w:type="dxa"/>
            <w:vAlign w:val="center"/>
          </w:tcPr>
          <w:p w14:paraId="12AE5B8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5F948A4" w14:textId="696AB706" w:rsidR="0085747A" w:rsidRPr="009C54AE" w:rsidRDefault="00F56E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40DDEE86" w14:textId="77777777" w:rsidTr="000A3576">
        <w:tc>
          <w:tcPr>
            <w:tcW w:w="4282" w:type="dxa"/>
            <w:vAlign w:val="center"/>
          </w:tcPr>
          <w:p w14:paraId="3A8847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1921CDB9" w14:textId="401EB705" w:rsidR="0085747A" w:rsidRPr="009C54AE" w:rsidRDefault="006824C6" w:rsidP="0C61FA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61FA1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E5D67F1" w14:textId="77777777" w:rsidTr="000A3576">
        <w:tc>
          <w:tcPr>
            <w:tcW w:w="4282" w:type="dxa"/>
            <w:vAlign w:val="center"/>
          </w:tcPr>
          <w:p w14:paraId="1D146C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33A5E560" w14:textId="77777777" w:rsidR="0085747A" w:rsidRPr="009C54AE" w:rsidRDefault="00977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4F9B186E" w14:textId="77777777" w:rsidTr="000A3576">
        <w:tc>
          <w:tcPr>
            <w:tcW w:w="4282" w:type="dxa"/>
            <w:vAlign w:val="center"/>
          </w:tcPr>
          <w:p w14:paraId="60698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4A8AF30D" w14:textId="77777777" w:rsidR="0085747A" w:rsidRPr="00DC3A09" w:rsidRDefault="00536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3A0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4970DD" w:rsidRPr="00DC3A0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18D7A98" w14:textId="77777777" w:rsidTr="000A3576">
        <w:tc>
          <w:tcPr>
            <w:tcW w:w="4282" w:type="dxa"/>
            <w:vAlign w:val="center"/>
          </w:tcPr>
          <w:p w14:paraId="0C0524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C591BD4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BF1BB6D" w14:textId="77777777" w:rsidTr="000A3576">
        <w:tc>
          <w:tcPr>
            <w:tcW w:w="4282" w:type="dxa"/>
            <w:vAlign w:val="center"/>
          </w:tcPr>
          <w:p w14:paraId="6BA4E6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3021CE3D" w14:textId="411BF6C1" w:rsidR="0085747A" w:rsidRPr="009C54AE" w:rsidRDefault="00DC3A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1BF9D18" w14:textId="77777777" w:rsidTr="000A3576">
        <w:tc>
          <w:tcPr>
            <w:tcW w:w="4282" w:type="dxa"/>
            <w:vAlign w:val="center"/>
          </w:tcPr>
          <w:p w14:paraId="23B000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320054BD" w14:textId="5535F2AA" w:rsidR="0085747A" w:rsidRPr="00DC3A09" w:rsidRDefault="00DC3A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3A09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361B5" w:rsidRPr="00DC3A09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DC3A0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</w:t>
            </w:r>
            <w:r w:rsidR="005361B5" w:rsidRPr="00DC3A0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4970DD" w:rsidRPr="00DC3A09">
              <w:rPr>
                <w:rFonts w:ascii="Corbel" w:hAnsi="Corbel"/>
                <w:b w:val="0"/>
                <w:bCs/>
                <w:sz w:val="24"/>
                <w:szCs w:val="24"/>
              </w:rPr>
              <w:t>semestr</w:t>
            </w:r>
            <w:r w:rsidRPr="00DC3A0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III</w:t>
            </w:r>
          </w:p>
        </w:tc>
      </w:tr>
      <w:tr w:rsidR="0085747A" w:rsidRPr="009C54AE" w14:paraId="541A8995" w14:textId="77777777" w:rsidTr="000A3576">
        <w:tc>
          <w:tcPr>
            <w:tcW w:w="4282" w:type="dxa"/>
            <w:vAlign w:val="center"/>
          </w:tcPr>
          <w:p w14:paraId="3EFA7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8E77FB2" w14:textId="4E6417FC" w:rsidR="0085747A" w:rsidRPr="009C54AE" w:rsidRDefault="006824C6" w:rsidP="0C61FA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61FA1F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9C54AE" w14:paraId="1374DCBF" w14:textId="77777777" w:rsidTr="000A3576">
        <w:tc>
          <w:tcPr>
            <w:tcW w:w="4282" w:type="dxa"/>
            <w:vAlign w:val="center"/>
          </w:tcPr>
          <w:p w14:paraId="191D02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08FAAABD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7A3A40C" w14:textId="77777777" w:rsidTr="000A3576">
        <w:tc>
          <w:tcPr>
            <w:tcW w:w="4282" w:type="dxa"/>
            <w:vAlign w:val="center"/>
          </w:tcPr>
          <w:p w14:paraId="05453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4B084749" w14:textId="333096A2" w:rsidR="0085747A" w:rsidRPr="009C54AE" w:rsidRDefault="00426B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0A506E38" w14:textId="77777777" w:rsidTr="000A3576">
        <w:tc>
          <w:tcPr>
            <w:tcW w:w="4282" w:type="dxa"/>
            <w:vAlign w:val="center"/>
          </w:tcPr>
          <w:p w14:paraId="7BD922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5416D0AD" w14:textId="2F1CE6A9" w:rsidR="0085747A" w:rsidRPr="009C54AE" w:rsidRDefault="00426B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Anna Witkowska-Paleń,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4AA107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966EB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22CCB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140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52B1A574" w14:textId="77777777" w:rsidTr="13820CA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8690" w14:textId="77777777" w:rsidR="00015B8F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FE2FEF" w14:textId="77777777" w:rsidR="00015B8F" w:rsidRPr="009C54AE" w:rsidRDefault="002B5EA0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B3B3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A5A2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F5E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14F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A869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A0D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94E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5B9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193A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4AE562" w14:textId="77777777" w:rsidTr="13820CA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35D3" w14:textId="77777777" w:rsidR="00015B8F" w:rsidRPr="009C54AE" w:rsidRDefault="005361B5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B240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9B99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FC0C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2C6E" w14:textId="72F39667" w:rsidR="00015B8F" w:rsidRPr="009C54AE" w:rsidRDefault="00DC3A09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738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4A29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C456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EEFB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07EB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C26D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9368" w14:textId="77777777" w:rsidR="00015B8F" w:rsidRPr="009C54AE" w:rsidRDefault="005B2405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4EA9F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DAEF2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165C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8ED031" w14:textId="77777777" w:rsidR="007C0E66" w:rsidRDefault="007C0E66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3BED3B33" w14:textId="61D5DF16" w:rsidR="0085747A" w:rsidRPr="009C54AE" w:rsidRDefault="007C0E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 </w:t>
      </w:r>
      <w:r w:rsidR="004970DD"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04E6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160C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EEB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DC2F6C" w14:textId="77777777" w:rsidR="007C0E66" w:rsidRDefault="007C0E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F5BC99" w14:textId="77777777" w:rsidR="009C54AE" w:rsidRDefault="00CA7E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4970DD">
        <w:rPr>
          <w:rFonts w:ascii="Corbel" w:hAnsi="Corbel"/>
          <w:b w:val="0"/>
          <w:szCs w:val="24"/>
        </w:rPr>
        <w:t>aliczenie z oceną</w:t>
      </w:r>
    </w:p>
    <w:p w14:paraId="4A50E1F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9BD4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F5437E" w14:textId="77777777" w:rsidR="007C0E66" w:rsidRPr="009C54AE" w:rsidRDefault="007C0E6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2A5E56" w14:textId="77777777" w:rsidTr="00745302">
        <w:tc>
          <w:tcPr>
            <w:tcW w:w="9670" w:type="dxa"/>
          </w:tcPr>
          <w:p w14:paraId="323436E3" w14:textId="6E1439AB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2C71C1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699B9" w14:textId="2DE439AC" w:rsidR="13820CAD" w:rsidRDefault="13820CAD">
      <w:r>
        <w:br w:type="page"/>
      </w:r>
    </w:p>
    <w:p w14:paraId="232247D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52B48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76A8C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35C6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2FF8" w:rsidRPr="009C54AE" w14:paraId="14E802A1" w14:textId="77777777" w:rsidTr="00FD21BB">
        <w:tc>
          <w:tcPr>
            <w:tcW w:w="851" w:type="dxa"/>
            <w:vAlign w:val="center"/>
          </w:tcPr>
          <w:p w14:paraId="79152DF3" w14:textId="77777777" w:rsidR="00632FF8" w:rsidRPr="009C54AE" w:rsidRDefault="00632FF8" w:rsidP="00632F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90AA74" w14:textId="5E25D4D6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Zapoznanie audytorium z problematyką dewiacji i patologii społecznych.</w:t>
            </w:r>
          </w:p>
        </w:tc>
      </w:tr>
      <w:tr w:rsidR="00632FF8" w:rsidRPr="009C54AE" w14:paraId="637DB612" w14:textId="77777777" w:rsidTr="00FD21BB">
        <w:tc>
          <w:tcPr>
            <w:tcW w:w="851" w:type="dxa"/>
            <w:vAlign w:val="center"/>
          </w:tcPr>
          <w:p w14:paraId="23B98FD7" w14:textId="77777777" w:rsidR="00632FF8" w:rsidRPr="009C54AE" w:rsidRDefault="00632FF8" w:rsidP="00632F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CFEB2C" w14:textId="2AB07740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zagrożeń i skutków wynikających z istnienia różnego rodzaju patologii społecznych.</w:t>
            </w:r>
          </w:p>
        </w:tc>
      </w:tr>
      <w:tr w:rsidR="00632FF8" w:rsidRPr="009C54AE" w14:paraId="7B444F55" w14:textId="77777777" w:rsidTr="00FD21BB">
        <w:tc>
          <w:tcPr>
            <w:tcW w:w="851" w:type="dxa"/>
            <w:vAlign w:val="center"/>
          </w:tcPr>
          <w:p w14:paraId="68BECE7E" w14:textId="77777777" w:rsidR="00632FF8" w:rsidRPr="009C54AE" w:rsidRDefault="00632FF8" w:rsidP="00632F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B049E92" w14:textId="5AB0D3AF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audytorium sposobów przeciwdziałania poszczególnym rodzajom patologii społecznych.</w:t>
            </w:r>
          </w:p>
        </w:tc>
      </w:tr>
    </w:tbl>
    <w:p w14:paraId="1FF69C3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C5B69B" w14:textId="77777777" w:rsidR="00C12AE3" w:rsidRPr="009C54AE" w:rsidRDefault="00C12AE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FB21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84A29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618ED8B" w14:textId="77777777" w:rsidTr="00632FF8">
        <w:tc>
          <w:tcPr>
            <w:tcW w:w="1679" w:type="dxa"/>
            <w:vAlign w:val="center"/>
          </w:tcPr>
          <w:p w14:paraId="703264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84C49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1BD4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2FF8" w:rsidRPr="009C54AE" w14:paraId="0E0AC5AE" w14:textId="77777777" w:rsidTr="00632FF8">
        <w:tc>
          <w:tcPr>
            <w:tcW w:w="1679" w:type="dxa"/>
          </w:tcPr>
          <w:p w14:paraId="155DD607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D7DB475" w14:textId="4D99DEB8" w:rsidR="00632FF8" w:rsidRPr="009C54AE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socjologiczną z zakresu patologii społecznych.</w:t>
            </w:r>
          </w:p>
        </w:tc>
        <w:tc>
          <w:tcPr>
            <w:tcW w:w="1865" w:type="dxa"/>
          </w:tcPr>
          <w:p w14:paraId="1A24BA46" w14:textId="0226B74C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632FF8" w:rsidRPr="009C54AE" w14:paraId="7C9E6CCB" w14:textId="77777777" w:rsidTr="00632FF8">
        <w:tc>
          <w:tcPr>
            <w:tcW w:w="1679" w:type="dxa"/>
          </w:tcPr>
          <w:p w14:paraId="4E4E6B2B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CEC7154" w14:textId="75CABEDD" w:rsidR="00632FF8" w:rsidRPr="009C54AE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relacje między strukturami i instytucjami społecznymi w skali krajowej, międzynarodowej i międzykulturowej zajmującymi się zagadnieniami patologii społecznych.</w:t>
            </w:r>
          </w:p>
        </w:tc>
        <w:tc>
          <w:tcPr>
            <w:tcW w:w="1865" w:type="dxa"/>
          </w:tcPr>
          <w:p w14:paraId="06C632FB" w14:textId="2252802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32FF8" w:rsidRPr="009C54AE" w14:paraId="15654D8C" w14:textId="77777777" w:rsidTr="00632FF8">
        <w:tc>
          <w:tcPr>
            <w:tcW w:w="1679" w:type="dxa"/>
          </w:tcPr>
          <w:p w14:paraId="64C0AEFD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8419343" w14:textId="35DDCF79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interpretuje zjawiska patologiczne w zakresie socjologii.</w:t>
            </w:r>
          </w:p>
        </w:tc>
        <w:tc>
          <w:tcPr>
            <w:tcW w:w="1865" w:type="dxa"/>
          </w:tcPr>
          <w:p w14:paraId="3730B948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176B95FA" w14:textId="520C2693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4858F779" w14:textId="77777777" w:rsidTr="00632FF8">
        <w:tc>
          <w:tcPr>
            <w:tcW w:w="1679" w:type="dxa"/>
          </w:tcPr>
          <w:p w14:paraId="11342B16" w14:textId="5A4D4DF3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965A510" w14:textId="0A3BC315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patologicznych.</w:t>
            </w:r>
          </w:p>
        </w:tc>
        <w:tc>
          <w:tcPr>
            <w:tcW w:w="1865" w:type="dxa"/>
          </w:tcPr>
          <w:p w14:paraId="6340DDDD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4A8C57E7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7A27E2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75A907B7" w14:textId="77777777" w:rsidTr="00632FF8">
        <w:tc>
          <w:tcPr>
            <w:tcW w:w="1679" w:type="dxa"/>
          </w:tcPr>
          <w:p w14:paraId="105622C9" w14:textId="376B7BA4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538131E4" w14:textId="4D19C4E7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sposób innowacyjny rozwiązuje konkretne zadania dotyczące patologii społecznych z zastosowaniem systemów normatywnych oraz wybranych norm i reguł.</w:t>
            </w:r>
          </w:p>
        </w:tc>
        <w:tc>
          <w:tcPr>
            <w:tcW w:w="1865" w:type="dxa"/>
          </w:tcPr>
          <w:p w14:paraId="051512FC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1E63CC80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772EB2E9" w14:textId="77777777" w:rsidTr="00632FF8">
        <w:tc>
          <w:tcPr>
            <w:tcW w:w="1679" w:type="dxa"/>
          </w:tcPr>
          <w:p w14:paraId="7E475FC1" w14:textId="2666D9F2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13317E01" w14:textId="19B00348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grupie, przyjmując w niej różne role, rozwiązując problemy dotyczące zjawisk patologicznych.</w:t>
            </w:r>
          </w:p>
        </w:tc>
        <w:tc>
          <w:tcPr>
            <w:tcW w:w="1865" w:type="dxa"/>
          </w:tcPr>
          <w:p w14:paraId="6CBBAED3" w14:textId="307132AD" w:rsidR="00632FF8" w:rsidRDefault="00BF65BD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6A5CB0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E830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907A2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AB98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877384" w14:textId="77777777" w:rsidTr="007C0E66">
        <w:tc>
          <w:tcPr>
            <w:tcW w:w="9520" w:type="dxa"/>
          </w:tcPr>
          <w:p w14:paraId="05125D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21C2F" w14:textId="77777777" w:rsidTr="007C0E66">
        <w:tc>
          <w:tcPr>
            <w:tcW w:w="9520" w:type="dxa"/>
          </w:tcPr>
          <w:p w14:paraId="63675B9A" w14:textId="142B01AF" w:rsidR="0085747A" w:rsidRPr="009C54AE" w:rsidRDefault="007C0E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B36787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B90D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4418E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33F7AC" w14:textId="77777777" w:rsidTr="00923D7D">
        <w:tc>
          <w:tcPr>
            <w:tcW w:w="9639" w:type="dxa"/>
          </w:tcPr>
          <w:p w14:paraId="387B88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251B" w:rsidRPr="00C12AE3" w14:paraId="2CC0C62B" w14:textId="77777777" w:rsidTr="00923D7D">
        <w:tc>
          <w:tcPr>
            <w:tcW w:w="9639" w:type="dxa"/>
          </w:tcPr>
          <w:p w14:paraId="42B17420" w14:textId="107A92B0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nie pojęć patologii, dewiacji i problemów społecznych </w:t>
            </w:r>
          </w:p>
        </w:tc>
      </w:tr>
      <w:tr w:rsidR="00D9251B" w:rsidRPr="00C12AE3" w14:paraId="7C9E631D" w14:textId="77777777" w:rsidTr="00923D7D">
        <w:tc>
          <w:tcPr>
            <w:tcW w:w="9639" w:type="dxa"/>
          </w:tcPr>
          <w:p w14:paraId="7A7F3197" w14:textId="495A1FE3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lastRenderedPageBreak/>
              <w:t>Problem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alkoholizmu i narkomanii </w:t>
            </w:r>
          </w:p>
        </w:tc>
      </w:tr>
      <w:tr w:rsidR="00D9251B" w:rsidRPr="00C12AE3" w14:paraId="29858590" w14:textId="77777777" w:rsidTr="00923D7D">
        <w:tc>
          <w:tcPr>
            <w:tcW w:w="9639" w:type="dxa"/>
          </w:tcPr>
          <w:p w14:paraId="634D5A13" w14:textId="218618EA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agre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sji wśród dzieci i młodzieży </w:t>
            </w:r>
          </w:p>
        </w:tc>
      </w:tr>
      <w:tr w:rsidR="00D9251B" w:rsidRPr="00C12AE3" w14:paraId="772C1829" w14:textId="77777777" w:rsidTr="00923D7D">
        <w:tc>
          <w:tcPr>
            <w:tcW w:w="9639" w:type="dxa"/>
          </w:tcPr>
          <w:p w14:paraId="0261A60E" w14:textId="30768D7E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przemocy w rodzinie </w:t>
            </w:r>
          </w:p>
        </w:tc>
      </w:tr>
      <w:tr w:rsidR="00D9251B" w:rsidRPr="00C12AE3" w14:paraId="4FB49283" w14:textId="77777777" w:rsidTr="00923D7D">
        <w:tc>
          <w:tcPr>
            <w:tcW w:w="9639" w:type="dxa"/>
          </w:tcPr>
          <w:p w14:paraId="71A7DC1F" w14:textId="4F1EF55C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 xml:space="preserve">Zjawisko mobbingu w pracy i szkole </w:t>
            </w:r>
          </w:p>
        </w:tc>
      </w:tr>
      <w:tr w:rsidR="00D9251B" w:rsidRPr="00C12AE3" w14:paraId="1CA548A6" w14:textId="77777777" w:rsidTr="00923D7D">
        <w:tc>
          <w:tcPr>
            <w:tcW w:w="9639" w:type="dxa"/>
          </w:tcPr>
          <w:p w14:paraId="5D65922A" w14:textId="71B7BB69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Zagadnienie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bezdomności i „dzieci ulicy” </w:t>
            </w:r>
          </w:p>
        </w:tc>
      </w:tr>
      <w:tr w:rsidR="00D9251B" w:rsidRPr="00C12AE3" w14:paraId="4BBE0938" w14:textId="77777777" w:rsidTr="00923D7D">
        <w:tc>
          <w:tcPr>
            <w:tcW w:w="9639" w:type="dxa"/>
          </w:tcPr>
          <w:p w14:paraId="0BE0D7A8" w14:textId="309DA80D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jawisko przestępczości </w:t>
            </w:r>
          </w:p>
        </w:tc>
      </w:tr>
      <w:tr w:rsidR="00D9251B" w:rsidRPr="00C12AE3" w14:paraId="1501B1F0" w14:textId="77777777" w:rsidTr="00923D7D">
        <w:tc>
          <w:tcPr>
            <w:tcW w:w="9639" w:type="dxa"/>
          </w:tcPr>
          <w:p w14:paraId="5474843B" w14:textId="2B44CCC5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 samobójstw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i zachowań presuicydalnych </w:t>
            </w:r>
          </w:p>
        </w:tc>
      </w:tr>
      <w:tr w:rsidR="00D9251B" w:rsidRPr="00C12AE3" w14:paraId="04D9E65C" w14:textId="77777777" w:rsidTr="00923D7D">
        <w:tc>
          <w:tcPr>
            <w:tcW w:w="9639" w:type="dxa"/>
          </w:tcPr>
          <w:p w14:paraId="7D140A3E" w14:textId="09707770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Znaczenie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patologii seksualnych </w:t>
            </w:r>
          </w:p>
        </w:tc>
      </w:tr>
      <w:tr w:rsidR="00D9251B" w:rsidRPr="00C12AE3" w14:paraId="2C1F53F3" w14:textId="77777777" w:rsidTr="00923D7D">
        <w:tc>
          <w:tcPr>
            <w:tcW w:w="9639" w:type="dxa"/>
          </w:tcPr>
          <w:p w14:paraId="36671863" w14:textId="3AA2BD4F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korupcji 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w społeczeństwie </w:t>
            </w:r>
          </w:p>
        </w:tc>
      </w:tr>
      <w:tr w:rsidR="00D9251B" w:rsidRPr="00C12AE3" w14:paraId="7BEE8696" w14:textId="77777777" w:rsidTr="00923D7D">
        <w:tc>
          <w:tcPr>
            <w:tcW w:w="9639" w:type="dxa"/>
          </w:tcPr>
          <w:p w14:paraId="48E45DC7" w14:textId="10454D54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agadnienie handlu ludźmi </w:t>
            </w:r>
          </w:p>
        </w:tc>
      </w:tr>
      <w:tr w:rsidR="00D9251B" w:rsidRPr="00C12AE3" w14:paraId="1CFCFF2C" w14:textId="77777777" w:rsidTr="00923D7D">
        <w:tc>
          <w:tcPr>
            <w:tcW w:w="9639" w:type="dxa"/>
          </w:tcPr>
          <w:p w14:paraId="08AE2CE5" w14:textId="4DB449E2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roblem stygmatyzacji społecznej.  </w:t>
            </w:r>
          </w:p>
        </w:tc>
      </w:tr>
    </w:tbl>
    <w:p w14:paraId="30D5F4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0D0C5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E98403" w14:textId="5AF1E93C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7A36AA" w14:textId="77777777" w:rsidR="00E960BB" w:rsidRDefault="001C7C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Referaty na zadany temat wraz </w:t>
      </w:r>
      <w:r w:rsidR="000638EF" w:rsidRPr="000638EF">
        <w:rPr>
          <w:rFonts w:ascii="Corbel" w:hAnsi="Corbel"/>
          <w:b w:val="0"/>
          <w:smallCaps w:val="0"/>
          <w:szCs w:val="24"/>
        </w:rPr>
        <w:t>z dyskusją</w:t>
      </w:r>
      <w:r>
        <w:rPr>
          <w:rFonts w:ascii="Corbel" w:hAnsi="Corbel"/>
          <w:b w:val="0"/>
          <w:smallCaps w:val="0"/>
          <w:szCs w:val="24"/>
        </w:rPr>
        <w:t xml:space="preserve"> grupową</w:t>
      </w:r>
    </w:p>
    <w:p w14:paraId="7A8FEDD9" w14:textId="77777777" w:rsidR="001C7CC8" w:rsidRPr="000638EF" w:rsidRDefault="001C7C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492B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9D84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EFD1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45EB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4"/>
        <w:gridCol w:w="2121"/>
      </w:tblGrid>
      <w:tr w:rsidR="0085747A" w:rsidRPr="009C54AE" w14:paraId="3C574061" w14:textId="77777777" w:rsidTr="00632FF8">
        <w:tc>
          <w:tcPr>
            <w:tcW w:w="1965" w:type="dxa"/>
            <w:vAlign w:val="center"/>
          </w:tcPr>
          <w:p w14:paraId="6356543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4" w:type="dxa"/>
            <w:vAlign w:val="center"/>
          </w:tcPr>
          <w:p w14:paraId="01E9B8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E472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01DD2EA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540B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32FF8" w:rsidRPr="009C54AE" w14:paraId="45AA5038" w14:textId="77777777" w:rsidTr="00233D54">
        <w:tc>
          <w:tcPr>
            <w:tcW w:w="1965" w:type="dxa"/>
            <w:vAlign w:val="center"/>
          </w:tcPr>
          <w:p w14:paraId="28009804" w14:textId="17685332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4" w:type="dxa"/>
          </w:tcPr>
          <w:p w14:paraId="39D49929" w14:textId="6CCB4CFD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 referatu</w:t>
            </w:r>
          </w:p>
        </w:tc>
        <w:tc>
          <w:tcPr>
            <w:tcW w:w="2121" w:type="dxa"/>
            <w:vAlign w:val="center"/>
          </w:tcPr>
          <w:p w14:paraId="2C048D37" w14:textId="27AE5AA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4F819664" w14:textId="77777777" w:rsidTr="00233D54">
        <w:tc>
          <w:tcPr>
            <w:tcW w:w="1965" w:type="dxa"/>
            <w:vAlign w:val="center"/>
          </w:tcPr>
          <w:p w14:paraId="1CA5B0A9" w14:textId="4333A5C9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4" w:type="dxa"/>
          </w:tcPr>
          <w:p w14:paraId="1B76FF7D" w14:textId="0EC3B7FE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trakcie, d</w:t>
            </w:r>
            <w:r w:rsidRPr="00632FF8">
              <w:rPr>
                <w:rFonts w:ascii="Corbel" w:hAnsi="Corbel"/>
                <w:sz w:val="24"/>
                <w:szCs w:val="24"/>
              </w:rPr>
              <w:t>yskusji grupowej na dany temat</w:t>
            </w:r>
          </w:p>
        </w:tc>
        <w:tc>
          <w:tcPr>
            <w:tcW w:w="2121" w:type="dxa"/>
          </w:tcPr>
          <w:p w14:paraId="3F342BD0" w14:textId="7E6086FF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4F1B1595" w14:textId="77777777" w:rsidTr="00233D54">
        <w:tc>
          <w:tcPr>
            <w:tcW w:w="1965" w:type="dxa"/>
            <w:vAlign w:val="center"/>
          </w:tcPr>
          <w:p w14:paraId="138B2B98" w14:textId="5A6A696B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4" w:type="dxa"/>
          </w:tcPr>
          <w:p w14:paraId="5D1433C5" w14:textId="7147240D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6B12E654" w14:textId="5827EAD5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38604BA8" w14:textId="77777777" w:rsidTr="00233D54">
        <w:tc>
          <w:tcPr>
            <w:tcW w:w="1965" w:type="dxa"/>
            <w:vAlign w:val="center"/>
          </w:tcPr>
          <w:p w14:paraId="23F9E4D4" w14:textId="263D3502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4" w:type="dxa"/>
          </w:tcPr>
          <w:p w14:paraId="44CC58EE" w14:textId="79EE045C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6E7C79FA" w14:textId="0E68D382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3DC3A249" w14:textId="77777777" w:rsidTr="00233D54">
        <w:tc>
          <w:tcPr>
            <w:tcW w:w="1965" w:type="dxa"/>
            <w:vAlign w:val="center"/>
          </w:tcPr>
          <w:p w14:paraId="0DC344B0" w14:textId="238379F0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4" w:type="dxa"/>
          </w:tcPr>
          <w:p w14:paraId="172EC11F" w14:textId="5C3DAF75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77B38A0A" w14:textId="6686EBC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525C3552" w14:textId="77777777" w:rsidTr="00233D54">
        <w:tc>
          <w:tcPr>
            <w:tcW w:w="1965" w:type="dxa"/>
            <w:vAlign w:val="center"/>
          </w:tcPr>
          <w:p w14:paraId="051E0D32" w14:textId="6F684560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4" w:type="dxa"/>
          </w:tcPr>
          <w:p w14:paraId="6CECE82A" w14:textId="017609F2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57938B84" w14:textId="611125E9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08BBEBD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410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16F1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CF94F" w14:textId="77777777" w:rsidTr="00923D7D">
        <w:tc>
          <w:tcPr>
            <w:tcW w:w="9670" w:type="dxa"/>
          </w:tcPr>
          <w:p w14:paraId="7B3F978E" w14:textId="77777777" w:rsidR="008C1442" w:rsidRPr="00632FF8" w:rsidRDefault="008C1442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1A61108" w14:textId="77777777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6AE82FDA" w14:textId="456EAA7A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>d</w:t>
            </w:r>
            <w:r w:rsidR="00632FF8">
              <w:rPr>
                <w:rFonts w:ascii="Corbel" w:hAnsi="Corbel"/>
                <w:sz w:val="24"/>
                <w:szCs w:val="24"/>
              </w:rPr>
              <w:t>st – O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6880B721" w14:textId="77777777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2CFE4D6C" w14:textId="77777777" w:rsidR="0085747A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bdb – Wygłoszony referat i udział w dyskusji grupowej </w:t>
            </w:r>
          </w:p>
        </w:tc>
      </w:tr>
    </w:tbl>
    <w:p w14:paraId="482513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ED4326" w14:textId="141FFAEF" w:rsidR="13820CAD" w:rsidRDefault="13820CAD">
      <w:r>
        <w:br w:type="page"/>
      </w:r>
    </w:p>
    <w:p w14:paraId="5171CF95" w14:textId="44566B7F" w:rsidR="009F4610" w:rsidRPr="009C54AE" w:rsidRDefault="0085747A" w:rsidP="13820CAD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3820CAD">
        <w:rPr>
          <w:rFonts w:ascii="Corbel" w:hAnsi="Corbel"/>
          <w:b/>
          <w:bCs/>
          <w:sz w:val="24"/>
          <w:szCs w:val="24"/>
        </w:rPr>
        <w:lastRenderedPageBreak/>
        <w:t xml:space="preserve">5. </w:t>
      </w:r>
      <w:r w:rsidR="00C61DC5" w:rsidRPr="13820CAD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3576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E0ADA08" w14:textId="77777777" w:rsidTr="003E1941">
        <w:tc>
          <w:tcPr>
            <w:tcW w:w="4962" w:type="dxa"/>
            <w:vAlign w:val="center"/>
          </w:tcPr>
          <w:p w14:paraId="1C0637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7A40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B02C7B" w14:textId="77777777" w:rsidTr="00923D7D">
        <w:tc>
          <w:tcPr>
            <w:tcW w:w="4962" w:type="dxa"/>
          </w:tcPr>
          <w:p w14:paraId="715B2DF5" w14:textId="07DA267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1FF1407" w14:textId="2EE333A5" w:rsidR="0085747A" w:rsidRPr="009C54AE" w:rsidRDefault="00DC3A09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C14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90BE50B" w14:textId="77777777" w:rsidTr="00923D7D">
        <w:tc>
          <w:tcPr>
            <w:tcW w:w="4962" w:type="dxa"/>
          </w:tcPr>
          <w:p w14:paraId="1EA73FA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41C2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D96532" w14:textId="77777777" w:rsidR="00C61DC5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32ECF4B" w14:textId="77777777" w:rsidTr="00923D7D">
        <w:tc>
          <w:tcPr>
            <w:tcW w:w="4962" w:type="dxa"/>
          </w:tcPr>
          <w:p w14:paraId="285E7B1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C144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A5D024" w14:textId="2684D2A1" w:rsidR="00C61DC5" w:rsidRPr="009C54AE" w:rsidRDefault="00DC3A09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C14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7ED6F35" w14:textId="77777777" w:rsidTr="00923D7D">
        <w:tc>
          <w:tcPr>
            <w:tcW w:w="4962" w:type="dxa"/>
          </w:tcPr>
          <w:p w14:paraId="25D33E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0D93D7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02EDF7" w14:textId="77777777" w:rsidTr="00923D7D">
        <w:tc>
          <w:tcPr>
            <w:tcW w:w="4962" w:type="dxa"/>
          </w:tcPr>
          <w:p w14:paraId="3ACFFE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F6718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700C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4AB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8E3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C7F7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C0B97F" w14:textId="77777777" w:rsidTr="007C0E66">
        <w:trPr>
          <w:trHeight w:val="397"/>
        </w:trPr>
        <w:tc>
          <w:tcPr>
            <w:tcW w:w="3544" w:type="dxa"/>
          </w:tcPr>
          <w:p w14:paraId="436832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70A6EE" w14:textId="22AA9EC4" w:rsidR="0085747A" w:rsidRPr="009C54AE" w:rsidRDefault="00BF6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0BABDC" w14:textId="77777777" w:rsidTr="007C0E66">
        <w:trPr>
          <w:trHeight w:val="397"/>
        </w:trPr>
        <w:tc>
          <w:tcPr>
            <w:tcW w:w="3544" w:type="dxa"/>
          </w:tcPr>
          <w:p w14:paraId="4F9930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E49A99" w14:textId="4C4F6A80" w:rsidR="0085747A" w:rsidRPr="009C54AE" w:rsidRDefault="00BF6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CCED5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900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5386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45EE06" w14:textId="77777777" w:rsidTr="13820CAD">
        <w:trPr>
          <w:trHeight w:val="397"/>
        </w:trPr>
        <w:tc>
          <w:tcPr>
            <w:tcW w:w="7513" w:type="dxa"/>
          </w:tcPr>
          <w:p w14:paraId="3C48DE15" w14:textId="77777777" w:rsidR="0085747A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66C6AC" w14:textId="77777777" w:rsidR="007C0E66" w:rsidRPr="007C0E66" w:rsidRDefault="007C0E66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27C9FEC" w14:textId="418EF744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K. Frysztacki,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Socjologia problemów społecznych</w:t>
            </w:r>
            <w:r w:rsidRPr="00632FF8">
              <w:rPr>
                <w:rFonts w:ascii="Corbel" w:hAnsi="Corbel"/>
                <w:sz w:val="24"/>
                <w:szCs w:val="24"/>
              </w:rPr>
              <w:t>, Warszawa 2009,</w:t>
            </w:r>
          </w:p>
          <w:p w14:paraId="121007D7" w14:textId="24B0C997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B. Krahé,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Agresja</w:t>
            </w:r>
            <w:r w:rsidRPr="00632FF8">
              <w:rPr>
                <w:rFonts w:ascii="Corbel" w:hAnsi="Corbel"/>
                <w:sz w:val="24"/>
                <w:szCs w:val="24"/>
              </w:rPr>
              <w:t>, przekł. Jacek Suchecki, Gdańsk 2005.</w:t>
            </w:r>
          </w:p>
          <w:p w14:paraId="0C097430" w14:textId="2D327030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P. Piotrowski,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Rozbój: uwarunkowanie psychospołeczne, motywacja i racjonalność sprawców</w:t>
            </w:r>
            <w:r w:rsidRPr="00632FF8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61BB07F0" w14:textId="03069C1C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I. Pospiszyl,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32FF8">
              <w:rPr>
                <w:rFonts w:ascii="Corbel" w:hAnsi="Corbel"/>
                <w:sz w:val="24"/>
                <w:szCs w:val="24"/>
              </w:rPr>
              <w:t>, Warszawa 2014.</w:t>
            </w:r>
          </w:p>
          <w:p w14:paraId="59DEC6BA" w14:textId="4B503B89" w:rsidR="00632FF8" w:rsidRPr="00632FF8" w:rsidRDefault="00632FF8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U. Świętochowska,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cywilizacji współczesnej</w:t>
            </w:r>
            <w:r w:rsidRPr="00632FF8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5F2C6C5C" w14:textId="6008E1FE" w:rsidR="008C1442" w:rsidRPr="00632FF8" w:rsidRDefault="008C1442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6D32437" w14:textId="77777777" w:rsidTr="13820CAD">
        <w:trPr>
          <w:trHeight w:val="397"/>
        </w:trPr>
        <w:tc>
          <w:tcPr>
            <w:tcW w:w="7513" w:type="dxa"/>
          </w:tcPr>
          <w:p w14:paraId="03C9258A" w14:textId="77777777" w:rsidR="008C1442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7BE07EA9" w14:textId="77777777" w:rsidR="007C0E66" w:rsidRPr="007C0E66" w:rsidRDefault="007C0E66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6B1CBF0" w14:textId="6644C32D" w:rsidR="008C1442" w:rsidRPr="00632FF8" w:rsidRDefault="7FA699E9" w:rsidP="13820C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3820CAD">
              <w:rPr>
                <w:rFonts w:ascii="Corbel" w:hAnsi="Corbel"/>
                <w:sz w:val="24"/>
                <w:szCs w:val="24"/>
              </w:rPr>
              <w:t xml:space="preserve">M. Jagodzińska, K., Przybyszewska, A. Strumińska-Doktór, </w:t>
            </w:r>
            <w:r w:rsidRPr="13820CAD">
              <w:rPr>
                <w:rFonts w:ascii="Corbel" w:hAnsi="Corbel"/>
                <w:i/>
                <w:iCs/>
                <w:sz w:val="24"/>
                <w:szCs w:val="24"/>
              </w:rPr>
              <w:t>Patologie społeczne: rys terminologiczny, teoretyczny i praktyczny</w:t>
            </w:r>
            <w:r w:rsidRPr="13820CAD">
              <w:rPr>
                <w:rFonts w:ascii="Corbel" w:hAnsi="Corbel"/>
                <w:sz w:val="24"/>
                <w:szCs w:val="24"/>
              </w:rPr>
              <w:t>, Płock 2014.</w:t>
            </w:r>
          </w:p>
          <w:p w14:paraId="7DE9A7DA" w14:textId="5EF779FE" w:rsidR="008C1442" w:rsidRPr="00632FF8" w:rsidRDefault="7FA699E9" w:rsidP="13820C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3820CAD">
              <w:rPr>
                <w:rFonts w:ascii="Corbel" w:hAnsi="Corbel"/>
                <w:sz w:val="24"/>
                <w:szCs w:val="24"/>
              </w:rPr>
              <w:t xml:space="preserve">M. Jarosz (red.), </w:t>
            </w:r>
            <w:r w:rsidRPr="13820CAD">
              <w:rPr>
                <w:rFonts w:ascii="Corbel" w:hAnsi="Corbel"/>
                <w:i/>
                <w:iCs/>
                <w:sz w:val="24"/>
                <w:szCs w:val="24"/>
              </w:rPr>
              <w:t>Polacy we wspólnej Europie</w:t>
            </w:r>
            <w:r w:rsidRPr="13820CAD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07D94518" w14:textId="16B88FAB" w:rsidR="008C1442" w:rsidRPr="00632FF8" w:rsidRDefault="7FA699E9" w:rsidP="13820C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3820CAD">
              <w:rPr>
                <w:rFonts w:ascii="Corbel" w:hAnsi="Corbel"/>
                <w:sz w:val="24"/>
                <w:szCs w:val="24"/>
              </w:rPr>
              <w:t xml:space="preserve">A. Małyska, Elżbieta Mudrak (red.), </w:t>
            </w:r>
            <w:r w:rsidRPr="13820CAD">
              <w:rPr>
                <w:rFonts w:ascii="Corbel" w:hAnsi="Corbel"/>
                <w:i/>
                <w:iCs/>
                <w:sz w:val="24"/>
                <w:szCs w:val="24"/>
              </w:rPr>
              <w:t>Zagubione człowieczeństwo: wybrane patologie społeczne XXI wieku</w:t>
            </w:r>
            <w:r w:rsidRPr="13820CAD">
              <w:rPr>
                <w:rFonts w:ascii="Corbel" w:hAnsi="Corbel"/>
                <w:sz w:val="24"/>
                <w:szCs w:val="24"/>
              </w:rPr>
              <w:t>, Olsztyn 2013.</w:t>
            </w:r>
          </w:p>
          <w:p w14:paraId="416C47B9" w14:textId="78E475AA" w:rsidR="00632FF8" w:rsidRPr="00632FF8" w:rsidRDefault="482479C3" w:rsidP="13820C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3820CAD">
              <w:rPr>
                <w:rFonts w:ascii="Corbel" w:hAnsi="Corbel"/>
                <w:sz w:val="24"/>
                <w:szCs w:val="24"/>
              </w:rPr>
              <w:t xml:space="preserve">A.M. Szelest-Woźny, </w:t>
            </w:r>
            <w:r w:rsidRPr="13820CAD">
              <w:rPr>
                <w:rFonts w:ascii="Corbel" w:hAnsi="Corbel"/>
                <w:i/>
                <w:iCs/>
                <w:sz w:val="24"/>
                <w:szCs w:val="24"/>
              </w:rPr>
              <w:t>Korupcja: Analiza dysfunkcji państwa na przykładzie Polski (1989-2007)</w:t>
            </w:r>
            <w:r w:rsidRPr="13820CAD">
              <w:rPr>
                <w:rFonts w:ascii="Corbel" w:hAnsi="Corbel"/>
                <w:sz w:val="24"/>
                <w:szCs w:val="24"/>
              </w:rPr>
              <w:t>, Toruń 2012.</w:t>
            </w:r>
          </w:p>
          <w:p w14:paraId="353C569A" w14:textId="6F82F3D7" w:rsidR="0085747A" w:rsidRPr="00632FF8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D213CC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8B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17A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D21BB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73F27" w14:textId="77777777" w:rsidR="001A1892" w:rsidRDefault="001A1892" w:rsidP="00C16ABF">
      <w:pPr>
        <w:spacing w:after="0" w:line="240" w:lineRule="auto"/>
      </w:pPr>
      <w:r>
        <w:separator/>
      </w:r>
    </w:p>
  </w:endnote>
  <w:endnote w:type="continuationSeparator" w:id="0">
    <w:p w14:paraId="0BB5E539" w14:textId="77777777" w:rsidR="001A1892" w:rsidRDefault="001A18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0418626"/>
      <w:docPartObj>
        <w:docPartGallery w:val="Page Numbers (Bottom of Page)"/>
        <w:docPartUnique/>
      </w:docPartObj>
    </w:sdtPr>
    <w:sdtContent>
      <w:p w14:paraId="335F3679" w14:textId="6B79FC26" w:rsidR="00FD21BB" w:rsidRDefault="007C2BF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F5E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6B982F1" w14:textId="77777777" w:rsidR="00FD21BB" w:rsidRDefault="00FD2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7A267" w14:textId="77777777" w:rsidR="001A1892" w:rsidRDefault="001A1892" w:rsidP="00C16ABF">
      <w:pPr>
        <w:spacing w:after="0" w:line="240" w:lineRule="auto"/>
      </w:pPr>
      <w:r>
        <w:separator/>
      </w:r>
    </w:p>
  </w:footnote>
  <w:footnote w:type="continuationSeparator" w:id="0">
    <w:p w14:paraId="0E0C805E" w14:textId="77777777" w:rsidR="001A1892" w:rsidRDefault="001A1892" w:rsidP="00C16ABF">
      <w:pPr>
        <w:spacing w:after="0" w:line="240" w:lineRule="auto"/>
      </w:pPr>
      <w:r>
        <w:continuationSeparator/>
      </w:r>
    </w:p>
  </w:footnote>
  <w:footnote w:id="1">
    <w:p w14:paraId="3D2D0E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871307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DA3"/>
    <w:rsid w:val="00042A51"/>
    <w:rsid w:val="00042D2E"/>
    <w:rsid w:val="00044C82"/>
    <w:rsid w:val="000638EF"/>
    <w:rsid w:val="000645EB"/>
    <w:rsid w:val="00070ED6"/>
    <w:rsid w:val="000742DC"/>
    <w:rsid w:val="00084C12"/>
    <w:rsid w:val="0009462C"/>
    <w:rsid w:val="00094B12"/>
    <w:rsid w:val="00096C46"/>
    <w:rsid w:val="000A296F"/>
    <w:rsid w:val="000A2A28"/>
    <w:rsid w:val="000A3576"/>
    <w:rsid w:val="000A3CDF"/>
    <w:rsid w:val="000B192D"/>
    <w:rsid w:val="000B28EE"/>
    <w:rsid w:val="000B3E37"/>
    <w:rsid w:val="000C7F7F"/>
    <w:rsid w:val="000D04B0"/>
    <w:rsid w:val="000F080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892"/>
    <w:rsid w:val="001A70D2"/>
    <w:rsid w:val="001C7CC8"/>
    <w:rsid w:val="001D657B"/>
    <w:rsid w:val="001D7B54"/>
    <w:rsid w:val="001E0209"/>
    <w:rsid w:val="001F2CA2"/>
    <w:rsid w:val="001F71B1"/>
    <w:rsid w:val="002144C0"/>
    <w:rsid w:val="0022477D"/>
    <w:rsid w:val="002278A9"/>
    <w:rsid w:val="002336F9"/>
    <w:rsid w:val="0024028F"/>
    <w:rsid w:val="00244ABC"/>
    <w:rsid w:val="002535F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2E1"/>
    <w:rsid w:val="002C1F06"/>
    <w:rsid w:val="002D3375"/>
    <w:rsid w:val="002D73D4"/>
    <w:rsid w:val="002F02A3"/>
    <w:rsid w:val="002F4ABE"/>
    <w:rsid w:val="003018BA"/>
    <w:rsid w:val="0030395F"/>
    <w:rsid w:val="00305C92"/>
    <w:rsid w:val="0031400B"/>
    <w:rsid w:val="003151C5"/>
    <w:rsid w:val="003343CF"/>
    <w:rsid w:val="0033688B"/>
    <w:rsid w:val="00346FE9"/>
    <w:rsid w:val="0034759A"/>
    <w:rsid w:val="003503F6"/>
    <w:rsid w:val="003530DD"/>
    <w:rsid w:val="003536B4"/>
    <w:rsid w:val="00363F78"/>
    <w:rsid w:val="00396658"/>
    <w:rsid w:val="003A0A5B"/>
    <w:rsid w:val="003A1176"/>
    <w:rsid w:val="003B4319"/>
    <w:rsid w:val="003C0BAE"/>
    <w:rsid w:val="003D18A9"/>
    <w:rsid w:val="003D6CE2"/>
    <w:rsid w:val="003E1941"/>
    <w:rsid w:val="003E2FE6"/>
    <w:rsid w:val="003E49D5"/>
    <w:rsid w:val="003F205D"/>
    <w:rsid w:val="003F21E8"/>
    <w:rsid w:val="003F38C0"/>
    <w:rsid w:val="003F55B3"/>
    <w:rsid w:val="00414E3C"/>
    <w:rsid w:val="0042244A"/>
    <w:rsid w:val="004268D8"/>
    <w:rsid w:val="00426BF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B3E"/>
    <w:rsid w:val="004840FD"/>
    <w:rsid w:val="00490F7D"/>
    <w:rsid w:val="00491678"/>
    <w:rsid w:val="004968E2"/>
    <w:rsid w:val="004970DD"/>
    <w:rsid w:val="004A3EEA"/>
    <w:rsid w:val="004A4D1F"/>
    <w:rsid w:val="004B2FF4"/>
    <w:rsid w:val="004D5282"/>
    <w:rsid w:val="004F1551"/>
    <w:rsid w:val="004F55A3"/>
    <w:rsid w:val="004F7186"/>
    <w:rsid w:val="0050496F"/>
    <w:rsid w:val="00513B6F"/>
    <w:rsid w:val="00514319"/>
    <w:rsid w:val="00517C63"/>
    <w:rsid w:val="005361B5"/>
    <w:rsid w:val="005363C4"/>
    <w:rsid w:val="00536BDE"/>
    <w:rsid w:val="00543ACC"/>
    <w:rsid w:val="0056696D"/>
    <w:rsid w:val="0059484D"/>
    <w:rsid w:val="005A0855"/>
    <w:rsid w:val="005A3196"/>
    <w:rsid w:val="005A3756"/>
    <w:rsid w:val="005B240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FF8"/>
    <w:rsid w:val="00640A2C"/>
    <w:rsid w:val="00647FA8"/>
    <w:rsid w:val="00650C5F"/>
    <w:rsid w:val="00654934"/>
    <w:rsid w:val="006620D9"/>
    <w:rsid w:val="00671958"/>
    <w:rsid w:val="00675843"/>
    <w:rsid w:val="006824C6"/>
    <w:rsid w:val="00687D08"/>
    <w:rsid w:val="0069222C"/>
    <w:rsid w:val="00696477"/>
    <w:rsid w:val="006D050F"/>
    <w:rsid w:val="006D6139"/>
    <w:rsid w:val="006E5D65"/>
    <w:rsid w:val="006F1282"/>
    <w:rsid w:val="006F1FBC"/>
    <w:rsid w:val="006F31E2"/>
    <w:rsid w:val="007052C8"/>
    <w:rsid w:val="00706544"/>
    <w:rsid w:val="007072BA"/>
    <w:rsid w:val="00715EC9"/>
    <w:rsid w:val="0071620A"/>
    <w:rsid w:val="00724677"/>
    <w:rsid w:val="00725459"/>
    <w:rsid w:val="007327BD"/>
    <w:rsid w:val="00733E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AA0"/>
    <w:rsid w:val="007A400D"/>
    <w:rsid w:val="007A4022"/>
    <w:rsid w:val="007A6E6E"/>
    <w:rsid w:val="007B6AC7"/>
    <w:rsid w:val="007B7F66"/>
    <w:rsid w:val="007C0E66"/>
    <w:rsid w:val="007C2BFD"/>
    <w:rsid w:val="007C3299"/>
    <w:rsid w:val="007C3BCC"/>
    <w:rsid w:val="007C4546"/>
    <w:rsid w:val="007D6E56"/>
    <w:rsid w:val="007F274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442"/>
    <w:rsid w:val="008C19A9"/>
    <w:rsid w:val="008C379D"/>
    <w:rsid w:val="008C5147"/>
    <w:rsid w:val="008C5359"/>
    <w:rsid w:val="008C5363"/>
    <w:rsid w:val="008D3DFB"/>
    <w:rsid w:val="008E64F4"/>
    <w:rsid w:val="008F12C9"/>
    <w:rsid w:val="008F5EAA"/>
    <w:rsid w:val="008F6E29"/>
    <w:rsid w:val="00916188"/>
    <w:rsid w:val="00923D7D"/>
    <w:rsid w:val="0092450B"/>
    <w:rsid w:val="009508DF"/>
    <w:rsid w:val="00950DAC"/>
    <w:rsid w:val="00954A07"/>
    <w:rsid w:val="00961DFF"/>
    <w:rsid w:val="0097738D"/>
    <w:rsid w:val="00997F14"/>
    <w:rsid w:val="009A78D9"/>
    <w:rsid w:val="009B42C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C1"/>
    <w:rsid w:val="00A43BF6"/>
    <w:rsid w:val="00A53FA5"/>
    <w:rsid w:val="00A54817"/>
    <w:rsid w:val="00A601C8"/>
    <w:rsid w:val="00A60799"/>
    <w:rsid w:val="00A84C85"/>
    <w:rsid w:val="00A97DE1"/>
    <w:rsid w:val="00AB053C"/>
    <w:rsid w:val="00AB0AE2"/>
    <w:rsid w:val="00AB38D4"/>
    <w:rsid w:val="00AD1146"/>
    <w:rsid w:val="00AD27D3"/>
    <w:rsid w:val="00AD66D6"/>
    <w:rsid w:val="00AE1160"/>
    <w:rsid w:val="00AE203C"/>
    <w:rsid w:val="00AE2E74"/>
    <w:rsid w:val="00AE5FCB"/>
    <w:rsid w:val="00AF1D31"/>
    <w:rsid w:val="00AF2C1E"/>
    <w:rsid w:val="00AF3689"/>
    <w:rsid w:val="00AF3D38"/>
    <w:rsid w:val="00B06142"/>
    <w:rsid w:val="00B135B1"/>
    <w:rsid w:val="00B3130B"/>
    <w:rsid w:val="00B40ADB"/>
    <w:rsid w:val="00B43B77"/>
    <w:rsid w:val="00B43E80"/>
    <w:rsid w:val="00B607DB"/>
    <w:rsid w:val="00B66529"/>
    <w:rsid w:val="00B735D6"/>
    <w:rsid w:val="00B75946"/>
    <w:rsid w:val="00B8056E"/>
    <w:rsid w:val="00B819C8"/>
    <w:rsid w:val="00B82308"/>
    <w:rsid w:val="00B90885"/>
    <w:rsid w:val="00BB51BF"/>
    <w:rsid w:val="00BB520A"/>
    <w:rsid w:val="00BD3869"/>
    <w:rsid w:val="00BD5739"/>
    <w:rsid w:val="00BD66E9"/>
    <w:rsid w:val="00BD6FF4"/>
    <w:rsid w:val="00BE11A2"/>
    <w:rsid w:val="00BF2C41"/>
    <w:rsid w:val="00BF65BD"/>
    <w:rsid w:val="00C058B4"/>
    <w:rsid w:val="00C05F44"/>
    <w:rsid w:val="00C129A8"/>
    <w:rsid w:val="00C12AE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5633E"/>
    <w:rsid w:val="00D6007A"/>
    <w:rsid w:val="00D608D1"/>
    <w:rsid w:val="00D74119"/>
    <w:rsid w:val="00D74B70"/>
    <w:rsid w:val="00D75942"/>
    <w:rsid w:val="00D76DAC"/>
    <w:rsid w:val="00D8075B"/>
    <w:rsid w:val="00D8678B"/>
    <w:rsid w:val="00D9251B"/>
    <w:rsid w:val="00DA2114"/>
    <w:rsid w:val="00DC3A09"/>
    <w:rsid w:val="00DC54F6"/>
    <w:rsid w:val="00DD319C"/>
    <w:rsid w:val="00DD6AB6"/>
    <w:rsid w:val="00DE09C0"/>
    <w:rsid w:val="00DE4A14"/>
    <w:rsid w:val="00DF320D"/>
    <w:rsid w:val="00DF3FA2"/>
    <w:rsid w:val="00DF71C8"/>
    <w:rsid w:val="00E03BB7"/>
    <w:rsid w:val="00E129B8"/>
    <w:rsid w:val="00E21E7D"/>
    <w:rsid w:val="00E22FBC"/>
    <w:rsid w:val="00E24BF5"/>
    <w:rsid w:val="00E25338"/>
    <w:rsid w:val="00E51E44"/>
    <w:rsid w:val="00E63348"/>
    <w:rsid w:val="00E641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FA6"/>
    <w:rsid w:val="00F17567"/>
    <w:rsid w:val="00F27A7B"/>
    <w:rsid w:val="00F526AF"/>
    <w:rsid w:val="00F56E5E"/>
    <w:rsid w:val="00F617C3"/>
    <w:rsid w:val="00F7066B"/>
    <w:rsid w:val="00F75038"/>
    <w:rsid w:val="00F76E4B"/>
    <w:rsid w:val="00F83B28"/>
    <w:rsid w:val="00F92F81"/>
    <w:rsid w:val="00F974DA"/>
    <w:rsid w:val="00FA46E5"/>
    <w:rsid w:val="00FA77D4"/>
    <w:rsid w:val="00FB22D1"/>
    <w:rsid w:val="00FB7DBA"/>
    <w:rsid w:val="00FC1C25"/>
    <w:rsid w:val="00FC3F45"/>
    <w:rsid w:val="00FD21BB"/>
    <w:rsid w:val="00FD503F"/>
    <w:rsid w:val="00FD7589"/>
    <w:rsid w:val="00FF016A"/>
    <w:rsid w:val="00FF1401"/>
    <w:rsid w:val="00FF5E7D"/>
    <w:rsid w:val="05FB0631"/>
    <w:rsid w:val="0C61FA1F"/>
    <w:rsid w:val="0C71D15C"/>
    <w:rsid w:val="10F93D78"/>
    <w:rsid w:val="13820CAD"/>
    <w:rsid w:val="160E7865"/>
    <w:rsid w:val="16122D60"/>
    <w:rsid w:val="3D021162"/>
    <w:rsid w:val="482479C3"/>
    <w:rsid w:val="5AC46169"/>
    <w:rsid w:val="5ACE508E"/>
    <w:rsid w:val="5DD65009"/>
    <w:rsid w:val="67EFD782"/>
    <w:rsid w:val="7FA69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DE0F"/>
  <w15:docId w15:val="{9F8DDCA7-47F1-410F-BF9D-F015A2FB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2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2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2A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A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97185-E46D-421C-A3FB-5EC11FC6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830</Words>
  <Characters>4984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27</cp:revision>
  <cp:lastPrinted>2019-02-06T12:12:00Z</cp:lastPrinted>
  <dcterms:created xsi:type="dcterms:W3CDTF">2020-10-14T06:39:00Z</dcterms:created>
  <dcterms:modified xsi:type="dcterms:W3CDTF">2025-11-05T15:00:00Z</dcterms:modified>
</cp:coreProperties>
</file>